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FB5" w:rsidRDefault="00DD1FB5" w:rsidP="00DD1FB5">
      <w:pPr>
        <w:tabs>
          <w:tab w:val="left" w:pos="0"/>
        </w:tabs>
        <w:spacing w:line="321" w:lineRule="exact"/>
        <w:jc w:val="center"/>
        <w:rPr>
          <w:spacing w:val="0"/>
          <w:kern w:val="0"/>
          <w:sz w:val="22"/>
        </w:rPr>
      </w:pPr>
      <w:bookmarkStart w:id="0" w:name="_GoBack"/>
      <w:bookmarkEnd w:id="0"/>
    </w:p>
    <w:p w:rsidR="00DD1FB5" w:rsidRDefault="00DD1FB5" w:rsidP="00DD1FB5">
      <w:pPr>
        <w:tabs>
          <w:tab w:val="left" w:pos="0"/>
        </w:tabs>
        <w:spacing w:line="321" w:lineRule="exact"/>
        <w:jc w:val="center"/>
        <w:rPr>
          <w:spacing w:val="0"/>
          <w:kern w:val="0"/>
          <w:sz w:val="28"/>
        </w:rPr>
      </w:pPr>
      <w:r w:rsidRPr="00DD1FB5">
        <w:rPr>
          <w:rFonts w:hint="eastAsia"/>
          <w:spacing w:val="60"/>
          <w:kern w:val="0"/>
          <w:sz w:val="28"/>
          <w:fitText w:val="2688" w:id="1908068096"/>
        </w:rPr>
        <w:t>経費精算報告</w:t>
      </w:r>
      <w:r w:rsidRPr="00DD1FB5">
        <w:rPr>
          <w:rFonts w:hint="eastAsia"/>
          <w:spacing w:val="4"/>
          <w:kern w:val="0"/>
          <w:sz w:val="28"/>
          <w:fitText w:val="2688" w:id="1908068096"/>
        </w:rPr>
        <w:t>書</w:t>
      </w:r>
    </w:p>
    <w:p w:rsidR="00DD1FB5" w:rsidRDefault="00DD1FB5" w:rsidP="00DD1FB5">
      <w:pPr>
        <w:tabs>
          <w:tab w:val="left" w:pos="0"/>
        </w:tabs>
        <w:spacing w:line="321" w:lineRule="exact"/>
        <w:jc w:val="center"/>
        <w:rPr>
          <w:spacing w:val="18"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1"/>
        <w:gridCol w:w="997"/>
        <w:gridCol w:w="504"/>
        <w:gridCol w:w="1502"/>
        <w:gridCol w:w="463"/>
        <w:gridCol w:w="1037"/>
        <w:gridCol w:w="1548"/>
        <w:gridCol w:w="1502"/>
      </w:tblGrid>
      <w:tr w:rsidR="00DD1FB5" w:rsidTr="00D7739C">
        <w:trPr>
          <w:trHeight w:val="1024"/>
        </w:trPr>
        <w:tc>
          <w:tcPr>
            <w:tcW w:w="1542" w:type="dxa"/>
            <w:vAlign w:val="center"/>
          </w:tcPr>
          <w:p w:rsidR="00DD1FB5" w:rsidRDefault="00DD1FB5" w:rsidP="00D7739C">
            <w:pPr>
              <w:wordWrap w:val="0"/>
              <w:spacing w:line="321" w:lineRule="exact"/>
              <w:rPr>
                <w:sz w:val="22"/>
              </w:rPr>
            </w:pPr>
            <w:r>
              <w:rPr>
                <w:rFonts w:hint="eastAsia"/>
                <w:spacing w:val="8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総事業費</w:t>
            </w:r>
          </w:p>
        </w:tc>
        <w:tc>
          <w:tcPr>
            <w:tcW w:w="1543" w:type="dxa"/>
            <w:gridSpan w:val="2"/>
          </w:tcPr>
          <w:p w:rsidR="00DD1FB5" w:rsidRDefault="00DD1FB5" w:rsidP="00D7739C">
            <w:pPr>
              <w:wordWrap w:val="0"/>
              <w:spacing w:line="352" w:lineRule="exact"/>
              <w:jc w:val="right"/>
              <w:rPr>
                <w:sz w:val="22"/>
              </w:rPr>
            </w:pPr>
            <w:r>
              <w:rPr>
                <w:rFonts w:hint="eastAsia"/>
                <w:spacing w:val="8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円</w:t>
            </w:r>
          </w:p>
          <w:p w:rsidR="00DD1FB5" w:rsidRDefault="00DD1FB5" w:rsidP="00D7739C">
            <w:pPr>
              <w:spacing w:line="352" w:lineRule="exact"/>
              <w:jc w:val="right"/>
              <w:rPr>
                <w:sz w:val="22"/>
              </w:rPr>
            </w:pPr>
          </w:p>
          <w:p w:rsidR="00DD1FB5" w:rsidRDefault="00DD1FB5" w:rsidP="00D7739C">
            <w:pPr>
              <w:spacing w:line="352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1543" w:type="dxa"/>
            <w:vAlign w:val="center"/>
          </w:tcPr>
          <w:p w:rsidR="00DD1FB5" w:rsidRDefault="00DD1FB5" w:rsidP="00D7739C">
            <w:pPr>
              <w:wordWrap w:val="0"/>
              <w:spacing w:line="321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当　財　団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研究助成費</w:t>
            </w:r>
          </w:p>
        </w:tc>
        <w:tc>
          <w:tcPr>
            <w:tcW w:w="1542" w:type="dxa"/>
            <w:gridSpan w:val="2"/>
          </w:tcPr>
          <w:p w:rsidR="00DD1FB5" w:rsidRDefault="00DD1FB5" w:rsidP="00D7739C">
            <w:pPr>
              <w:wordWrap w:val="0"/>
              <w:spacing w:line="352" w:lineRule="exact"/>
              <w:jc w:val="right"/>
              <w:rPr>
                <w:sz w:val="22"/>
              </w:rPr>
            </w:pPr>
            <w:r>
              <w:rPr>
                <w:rFonts w:hint="eastAsia"/>
                <w:spacing w:val="8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円</w:t>
            </w:r>
          </w:p>
          <w:p w:rsidR="00DD1FB5" w:rsidRDefault="00DD1FB5" w:rsidP="00D7739C">
            <w:pPr>
              <w:spacing w:line="352" w:lineRule="exact"/>
              <w:jc w:val="right"/>
              <w:rPr>
                <w:sz w:val="22"/>
              </w:rPr>
            </w:pPr>
          </w:p>
          <w:p w:rsidR="00DD1FB5" w:rsidRDefault="00DD1FB5" w:rsidP="00D7739C">
            <w:pPr>
              <w:spacing w:line="352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1555" w:type="dxa"/>
            <w:vAlign w:val="center"/>
          </w:tcPr>
          <w:p w:rsidR="00DD1FB5" w:rsidRDefault="00DD1FB5" w:rsidP="00D7739C">
            <w:pPr>
              <w:spacing w:line="321" w:lineRule="exact"/>
              <w:rPr>
                <w:sz w:val="22"/>
              </w:rPr>
            </w:pPr>
            <w:r w:rsidRPr="00DD1FB5">
              <w:rPr>
                <w:rFonts w:hint="eastAsia"/>
                <w:spacing w:val="12"/>
                <w:kern w:val="0"/>
                <w:sz w:val="22"/>
                <w:fitText w:val="1163" w:id="1908068097"/>
              </w:rPr>
              <w:t>寄付金そ</w:t>
            </w:r>
            <w:r w:rsidRPr="00DD1FB5">
              <w:rPr>
                <w:rFonts w:hint="eastAsia"/>
                <w:spacing w:val="-12"/>
                <w:kern w:val="0"/>
                <w:sz w:val="22"/>
                <w:fitText w:val="1163" w:id="1908068097"/>
              </w:rPr>
              <w:t>の</w:t>
            </w:r>
            <w:r>
              <w:rPr>
                <w:rFonts w:hint="eastAsia"/>
                <w:sz w:val="22"/>
              </w:rPr>
              <w:t>他の収入額</w:t>
            </w:r>
          </w:p>
        </w:tc>
        <w:tc>
          <w:tcPr>
            <w:tcW w:w="1543" w:type="dxa"/>
          </w:tcPr>
          <w:p w:rsidR="00DD1FB5" w:rsidRDefault="00DD1FB5" w:rsidP="00D7739C">
            <w:pPr>
              <w:wordWrap w:val="0"/>
              <w:spacing w:line="352" w:lineRule="exact"/>
              <w:jc w:val="right"/>
              <w:rPr>
                <w:sz w:val="22"/>
              </w:rPr>
            </w:pPr>
            <w:r>
              <w:rPr>
                <w:rFonts w:hint="eastAsia"/>
                <w:spacing w:val="8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円</w:t>
            </w:r>
          </w:p>
          <w:p w:rsidR="00DD1FB5" w:rsidRDefault="00DD1FB5" w:rsidP="00D7739C">
            <w:pPr>
              <w:spacing w:line="352" w:lineRule="exact"/>
              <w:jc w:val="right"/>
              <w:rPr>
                <w:sz w:val="22"/>
              </w:rPr>
            </w:pPr>
          </w:p>
          <w:p w:rsidR="00DD1FB5" w:rsidRDefault="00DD1FB5" w:rsidP="00D7739C">
            <w:pPr>
              <w:spacing w:line="352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</w:tc>
      </w:tr>
      <w:tr w:rsidR="00DD1FB5" w:rsidTr="00D7739C">
        <w:trPr>
          <w:cantSplit/>
          <w:trHeight w:val="604"/>
        </w:trPr>
        <w:tc>
          <w:tcPr>
            <w:tcW w:w="9268" w:type="dxa"/>
            <w:gridSpan w:val="8"/>
            <w:vAlign w:val="center"/>
          </w:tcPr>
          <w:p w:rsidR="00DD1FB5" w:rsidRDefault="00DD1FB5" w:rsidP="00D7739C">
            <w:pPr>
              <w:tabs>
                <w:tab w:val="left" w:pos="0"/>
              </w:tabs>
              <w:wordWrap w:val="0"/>
              <w:spacing w:line="321" w:lineRule="exact"/>
              <w:rPr>
                <w:spacing w:val="18"/>
                <w:sz w:val="22"/>
              </w:rPr>
            </w:pPr>
            <w:r>
              <w:rPr>
                <w:rFonts w:hint="eastAsia"/>
                <w:sz w:val="22"/>
              </w:rPr>
              <w:t>当財団の研究助成費の対象経費の支出額内訳</w:t>
            </w:r>
          </w:p>
        </w:tc>
      </w:tr>
      <w:tr w:rsidR="00DD1FB5" w:rsidTr="00D7739C">
        <w:trPr>
          <w:cantSplit/>
          <w:trHeight w:val="562"/>
        </w:trPr>
        <w:tc>
          <w:tcPr>
            <w:tcW w:w="2565" w:type="dxa"/>
            <w:gridSpan w:val="2"/>
            <w:vAlign w:val="center"/>
          </w:tcPr>
          <w:p w:rsidR="00DD1FB5" w:rsidRDefault="00DD1FB5" w:rsidP="00D7739C">
            <w:pPr>
              <w:wordWrap w:val="0"/>
              <w:spacing w:line="352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8"/>
                <w:sz w:val="22"/>
              </w:rPr>
              <w:t>経　費　区　分</w:t>
            </w:r>
          </w:p>
        </w:tc>
        <w:tc>
          <w:tcPr>
            <w:tcW w:w="2537" w:type="dxa"/>
            <w:gridSpan w:val="3"/>
            <w:vAlign w:val="center"/>
          </w:tcPr>
          <w:p w:rsidR="00DD1FB5" w:rsidRDefault="00DD1FB5" w:rsidP="00D7739C">
            <w:pPr>
              <w:tabs>
                <w:tab w:val="left" w:pos="0"/>
              </w:tabs>
              <w:wordWrap w:val="0"/>
              <w:spacing w:line="321" w:lineRule="exact"/>
              <w:jc w:val="center"/>
              <w:rPr>
                <w:spacing w:val="18"/>
                <w:sz w:val="22"/>
              </w:rPr>
            </w:pPr>
            <w:r>
              <w:rPr>
                <w:rFonts w:hint="eastAsia"/>
                <w:sz w:val="22"/>
              </w:rPr>
              <w:t>金　　額</w:t>
            </w:r>
          </w:p>
        </w:tc>
        <w:tc>
          <w:tcPr>
            <w:tcW w:w="4166" w:type="dxa"/>
            <w:gridSpan w:val="3"/>
            <w:vAlign w:val="center"/>
          </w:tcPr>
          <w:p w:rsidR="00DD1FB5" w:rsidRDefault="00DD1FB5" w:rsidP="00D7739C">
            <w:pPr>
              <w:tabs>
                <w:tab w:val="left" w:pos="0"/>
              </w:tabs>
              <w:wordWrap w:val="0"/>
              <w:spacing w:line="321" w:lineRule="exact"/>
              <w:jc w:val="center"/>
              <w:rPr>
                <w:spacing w:val="18"/>
                <w:sz w:val="22"/>
              </w:rPr>
            </w:pPr>
            <w:r>
              <w:rPr>
                <w:rFonts w:hint="eastAsia"/>
                <w:spacing w:val="18"/>
                <w:sz w:val="22"/>
              </w:rPr>
              <w:t>備　　　考</w:t>
            </w:r>
          </w:p>
        </w:tc>
      </w:tr>
      <w:tr w:rsidR="00DD1FB5" w:rsidTr="00D7739C">
        <w:trPr>
          <w:cantSplit/>
          <w:trHeight w:val="10504"/>
        </w:trPr>
        <w:tc>
          <w:tcPr>
            <w:tcW w:w="2565" w:type="dxa"/>
            <w:gridSpan w:val="2"/>
          </w:tcPr>
          <w:p w:rsidR="00DD1FB5" w:rsidRDefault="00DD1FB5" w:rsidP="00D7739C">
            <w:pPr>
              <w:tabs>
                <w:tab w:val="left" w:pos="0"/>
              </w:tabs>
              <w:wordWrap w:val="0"/>
              <w:spacing w:beforeLines="50" w:before="120" w:line="321" w:lineRule="exact"/>
              <w:ind w:firstLineChars="100" w:firstLine="256"/>
              <w:rPr>
                <w:spacing w:val="18"/>
                <w:sz w:val="22"/>
              </w:rPr>
            </w:pPr>
          </w:p>
        </w:tc>
        <w:tc>
          <w:tcPr>
            <w:tcW w:w="2537" w:type="dxa"/>
            <w:gridSpan w:val="3"/>
          </w:tcPr>
          <w:p w:rsidR="00DD1FB5" w:rsidRDefault="00DD1FB5" w:rsidP="00D7739C">
            <w:pPr>
              <w:tabs>
                <w:tab w:val="left" w:pos="0"/>
              </w:tabs>
              <w:wordWrap w:val="0"/>
              <w:spacing w:line="321" w:lineRule="exact"/>
              <w:rPr>
                <w:spacing w:val="18"/>
                <w:sz w:val="22"/>
              </w:rPr>
            </w:pPr>
          </w:p>
        </w:tc>
        <w:tc>
          <w:tcPr>
            <w:tcW w:w="4166" w:type="dxa"/>
            <w:gridSpan w:val="3"/>
          </w:tcPr>
          <w:p w:rsidR="00DD1FB5" w:rsidRDefault="00DD1FB5" w:rsidP="00D7739C">
            <w:pPr>
              <w:tabs>
                <w:tab w:val="left" w:pos="0"/>
              </w:tabs>
              <w:wordWrap w:val="0"/>
              <w:spacing w:line="321" w:lineRule="exact"/>
              <w:rPr>
                <w:spacing w:val="18"/>
                <w:sz w:val="22"/>
              </w:rPr>
            </w:pPr>
          </w:p>
        </w:tc>
      </w:tr>
    </w:tbl>
    <w:p w:rsidR="00DD1FB5" w:rsidRDefault="00DD1FB5" w:rsidP="00DD1FB5">
      <w:pPr>
        <w:tabs>
          <w:tab w:val="left" w:pos="0"/>
        </w:tabs>
        <w:wordWrap w:val="0"/>
        <w:spacing w:line="321" w:lineRule="exact"/>
        <w:rPr>
          <w:spacing w:val="18"/>
        </w:rPr>
      </w:pPr>
      <w:r w:rsidRPr="00B26444">
        <w:rPr>
          <w:rFonts w:hint="eastAsia"/>
          <w:spacing w:val="18"/>
        </w:rPr>
        <w:t>注：</w:t>
      </w:r>
      <w:r>
        <w:rPr>
          <w:rFonts w:hint="eastAsia"/>
          <w:spacing w:val="18"/>
        </w:rPr>
        <w:t>「経費精算報告書」は、「研究成果報告書」と併せて、●年●</w:t>
      </w:r>
      <w:r w:rsidRPr="00B26444">
        <w:rPr>
          <w:rFonts w:hint="eastAsia"/>
          <w:spacing w:val="18"/>
        </w:rPr>
        <w:t>月末までに当財団に報告すること。</w:t>
      </w:r>
    </w:p>
    <w:p w:rsidR="00F23AF8" w:rsidRPr="00DD1FB5" w:rsidRDefault="00F23AF8"/>
    <w:sectPr w:rsidR="00F23AF8" w:rsidRPr="00DD1FB5" w:rsidSect="00DD1FB5">
      <w:pgSz w:w="11906" w:h="16838" w:code="9"/>
      <w:pgMar w:top="1134" w:right="1418" w:bottom="851" w:left="1418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D95" w:rsidRDefault="00801D95" w:rsidP="00F6476E">
      <w:pPr>
        <w:spacing w:line="240" w:lineRule="auto"/>
      </w:pPr>
      <w:r>
        <w:separator/>
      </w:r>
    </w:p>
  </w:endnote>
  <w:endnote w:type="continuationSeparator" w:id="0">
    <w:p w:rsidR="00801D95" w:rsidRDefault="00801D95" w:rsidP="00F647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D95" w:rsidRDefault="00801D95" w:rsidP="00F6476E">
      <w:pPr>
        <w:spacing w:line="240" w:lineRule="auto"/>
      </w:pPr>
      <w:r>
        <w:separator/>
      </w:r>
    </w:p>
  </w:footnote>
  <w:footnote w:type="continuationSeparator" w:id="0">
    <w:p w:rsidR="00801D95" w:rsidRDefault="00801D95" w:rsidP="00F647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B5"/>
    <w:rsid w:val="00593CC4"/>
    <w:rsid w:val="00801D95"/>
    <w:rsid w:val="00DD1FB5"/>
    <w:rsid w:val="00F23AF8"/>
    <w:rsid w:val="00F6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7E9D3A-650F-4E75-BDB6-7E3B2FEB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FB5"/>
    <w:pPr>
      <w:widowControl w:val="0"/>
      <w:autoSpaceDE w:val="0"/>
      <w:autoSpaceDN w:val="0"/>
      <w:spacing w:line="319" w:lineRule="atLeast"/>
      <w:jc w:val="both"/>
    </w:pPr>
    <w:rPr>
      <w:rFonts w:ascii="ＭＳ 明朝" w:eastAsia="ＭＳ 明朝" w:hAnsi="Century" w:cs="Times New Roman"/>
      <w:spacing w:val="17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7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476E"/>
    <w:rPr>
      <w:rFonts w:ascii="ＭＳ 明朝" w:eastAsia="ＭＳ 明朝" w:hAnsi="Century" w:cs="Times New Roman"/>
      <w:spacing w:val="17"/>
      <w:sz w:val="19"/>
      <w:szCs w:val="20"/>
    </w:rPr>
  </w:style>
  <w:style w:type="paragraph" w:styleId="a5">
    <w:name w:val="footer"/>
    <w:basedOn w:val="a"/>
    <w:link w:val="a6"/>
    <w:uiPriority w:val="99"/>
    <w:unhideWhenUsed/>
    <w:rsid w:val="00F647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476E"/>
    <w:rPr>
      <w:rFonts w:ascii="ＭＳ 明朝" w:eastAsia="ＭＳ 明朝" w:hAnsi="Century" w:cs="Times New Roman"/>
      <w:spacing w:val="17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LIFULL財団</dc:creator>
  <cp:keywords/>
  <dc:description/>
  <cp:lastModifiedBy>Ayuko Teratani [LIFULL]</cp:lastModifiedBy>
  <cp:revision>2</cp:revision>
  <dcterms:created xsi:type="dcterms:W3CDTF">2019-01-24T11:54:00Z</dcterms:created>
  <dcterms:modified xsi:type="dcterms:W3CDTF">2019-01-24T11:54:00Z</dcterms:modified>
</cp:coreProperties>
</file>